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DC" w:rsidRDefault="009D25DC" w:rsidP="009D25DC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附件2</w:t>
      </w:r>
    </w:p>
    <w:p w:rsidR="009D25DC" w:rsidRDefault="009D25DC" w:rsidP="009D25DC">
      <w:pPr>
        <w:jc w:val="center"/>
        <w:rPr>
          <w:rFonts w:ascii="方正小标宋_GBK" w:eastAsia="方正小标宋_GBK" w:hAnsiTheme="majorEastAsia" w:cs="Times New Roman"/>
          <w:sz w:val="36"/>
          <w:szCs w:val="36"/>
        </w:rPr>
      </w:pPr>
      <w:r w:rsidRPr="003C3E3F">
        <w:rPr>
          <w:rFonts w:ascii="方正小标宋_GBK" w:eastAsia="方正小标宋_GBK" w:hint="eastAsia"/>
          <w:sz w:val="36"/>
          <w:szCs w:val="36"/>
        </w:rPr>
        <w:t>青岛市</w:t>
      </w:r>
      <w:r w:rsidRPr="003C3E3F">
        <w:rPr>
          <w:rFonts w:ascii="方正小标宋_GBK" w:eastAsia="方正小标宋_GBK" w:hint="eastAsia"/>
          <w:spacing w:val="-20"/>
          <w:sz w:val="36"/>
          <w:szCs w:val="36"/>
        </w:rPr>
        <w:t>崂山区第三届</w:t>
      </w:r>
      <w:r w:rsidRPr="003C3E3F">
        <w:rPr>
          <w:rFonts w:ascii="方正小标宋_GBK" w:eastAsia="方正小标宋_GBK" w:hAnsiTheme="majorEastAsia" w:cs="Times New Roman" w:hint="eastAsia"/>
          <w:sz w:val="36"/>
          <w:szCs w:val="36"/>
        </w:rPr>
        <w:t>文化旅游业讲解员职业技能竞赛</w:t>
      </w:r>
    </w:p>
    <w:p w:rsidR="009D25DC" w:rsidRPr="003C3E3F" w:rsidRDefault="009D25DC" w:rsidP="009D25DC">
      <w:pPr>
        <w:jc w:val="center"/>
        <w:rPr>
          <w:rFonts w:ascii="黑体" w:eastAsia="黑体" w:hAnsiTheme="majorEastAsia"/>
          <w:sz w:val="36"/>
          <w:szCs w:val="36"/>
        </w:rPr>
      </w:pPr>
      <w:r w:rsidRPr="003C3E3F">
        <w:rPr>
          <w:rFonts w:ascii="方正小标宋_GBK" w:eastAsia="方正小标宋_GBK" w:hAnsiTheme="majorEastAsia" w:cs="Times New Roman" w:hint="eastAsia"/>
          <w:sz w:val="36"/>
          <w:szCs w:val="36"/>
        </w:rPr>
        <w:t>决赛名单</w:t>
      </w:r>
    </w:p>
    <w:p w:rsidR="009D25DC" w:rsidRDefault="009D25DC" w:rsidP="009D25DC">
      <w:pPr>
        <w:spacing w:line="360" w:lineRule="auto"/>
        <w:ind w:firstLine="645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9D25DC" w:rsidRPr="00CA4C97" w:rsidRDefault="009D25DC" w:rsidP="009D25DC">
      <w:pPr>
        <w:spacing w:line="360" w:lineRule="auto"/>
        <w:rPr>
          <w:rFonts w:ascii="黑体" w:eastAsia="黑体" w:hAnsi="黑体"/>
          <w:sz w:val="32"/>
          <w:szCs w:val="32"/>
        </w:rPr>
      </w:pPr>
      <w:r w:rsidRPr="00C87929">
        <w:rPr>
          <w:rFonts w:ascii="黑体" w:eastAsia="黑体" w:hAnsi="黑体" w:hint="eastAsia"/>
          <w:sz w:val="32"/>
          <w:szCs w:val="32"/>
        </w:rPr>
        <w:t>一、</w:t>
      </w:r>
      <w:r w:rsidRPr="00893833">
        <w:rPr>
          <w:rFonts w:ascii="黑体" w:eastAsia="黑体" w:hAnsi="黑体" w:cs="仿宋" w:hint="eastAsia"/>
          <w:sz w:val="32"/>
          <w:szCs w:val="32"/>
        </w:rPr>
        <w:t>青岛崂山旅游服务有限公司</w:t>
      </w:r>
      <w:r>
        <w:rPr>
          <w:rFonts w:ascii="黑体" w:eastAsia="黑体" w:hAnsi="黑体" w:hint="eastAsia"/>
          <w:sz w:val="32"/>
          <w:szCs w:val="32"/>
        </w:rPr>
        <w:t>（21人）</w:t>
      </w:r>
    </w:p>
    <w:p w:rsidR="009D25DC" w:rsidRPr="000136DC" w:rsidRDefault="009D25DC" w:rsidP="009D25DC">
      <w:pPr>
        <w:spacing w:line="360" w:lineRule="auto"/>
        <w:ind w:left="640" w:hangingChars="200" w:hanging="640"/>
        <w:rPr>
          <w:rFonts w:ascii="仿宋_GB2312" w:eastAsia="仿宋_GB2312" w:hAnsiTheme="majorEastAsia"/>
          <w:sz w:val="32"/>
          <w:szCs w:val="32"/>
        </w:rPr>
      </w:pPr>
      <w:r w:rsidRPr="000136DC">
        <w:rPr>
          <w:rFonts w:ascii="仿宋_GB2312" w:eastAsia="仿宋_GB2312" w:hAnsiTheme="majorEastAsia" w:hint="eastAsia"/>
          <w:sz w:val="32"/>
          <w:szCs w:val="32"/>
        </w:rPr>
        <w:t>任桂玲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姜蓉蓉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朱爱敏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马巧燕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王秀君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王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春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李海英</w:t>
      </w:r>
    </w:p>
    <w:p w:rsidR="009D25DC" w:rsidRPr="000136DC" w:rsidRDefault="009D25DC" w:rsidP="009D25DC">
      <w:pPr>
        <w:spacing w:line="360" w:lineRule="auto"/>
        <w:ind w:left="640" w:hangingChars="200" w:hanging="640"/>
        <w:rPr>
          <w:rFonts w:ascii="仿宋_GB2312" w:eastAsia="仿宋_GB2312" w:hAnsiTheme="majorEastAsia"/>
          <w:sz w:val="32"/>
          <w:szCs w:val="32"/>
        </w:rPr>
      </w:pPr>
      <w:r w:rsidRPr="000136DC">
        <w:rPr>
          <w:rFonts w:ascii="仿宋_GB2312" w:eastAsia="仿宋_GB2312" w:hAnsiTheme="majorEastAsia" w:hint="eastAsia"/>
          <w:sz w:val="32"/>
          <w:szCs w:val="32"/>
        </w:rPr>
        <w:t>杨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霖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林智峰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史佳平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朱春兰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段玉文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姜彩虹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王秀岩</w:t>
      </w:r>
    </w:p>
    <w:p w:rsidR="009D25DC" w:rsidRDefault="009D25DC" w:rsidP="009D25DC">
      <w:pPr>
        <w:spacing w:line="360" w:lineRule="auto"/>
        <w:ind w:left="640" w:hangingChars="200" w:hanging="640"/>
        <w:rPr>
          <w:rFonts w:ascii="仿宋_GB2312" w:eastAsia="仿宋_GB2312" w:hAnsiTheme="majorEastAsia"/>
          <w:sz w:val="32"/>
          <w:szCs w:val="32"/>
        </w:rPr>
      </w:pPr>
      <w:r w:rsidRPr="000136DC">
        <w:rPr>
          <w:rFonts w:ascii="仿宋_GB2312" w:eastAsia="仿宋_GB2312" w:hAnsiTheme="majorEastAsia" w:hint="eastAsia"/>
          <w:sz w:val="32"/>
          <w:szCs w:val="32"/>
        </w:rPr>
        <w:t>唐桂鑫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段志燕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宋振旭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李义玲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隋立春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李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菲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王娜娜</w:t>
      </w:r>
    </w:p>
    <w:p w:rsidR="009D25DC" w:rsidRPr="00CA4C97" w:rsidRDefault="009D25DC" w:rsidP="009D25DC">
      <w:pPr>
        <w:spacing w:line="360" w:lineRule="auto"/>
        <w:ind w:left="640" w:hangingChars="200" w:hanging="640"/>
        <w:rPr>
          <w:rFonts w:ascii="黑体" w:eastAsia="黑体" w:hAnsi="黑体" w:cs="仿宋"/>
          <w:sz w:val="32"/>
          <w:szCs w:val="32"/>
        </w:rPr>
      </w:pPr>
      <w:r w:rsidRPr="00874481">
        <w:rPr>
          <w:rFonts w:ascii="黑体" w:eastAsia="黑体" w:hAnsi="黑体" w:cs="仿宋" w:hint="eastAsia"/>
          <w:sz w:val="32"/>
          <w:szCs w:val="32"/>
        </w:rPr>
        <w:t>二、</w:t>
      </w:r>
      <w:r w:rsidRPr="00CA4C97">
        <w:rPr>
          <w:rFonts w:ascii="黑体" w:eastAsia="黑体" w:hAnsi="黑体" w:cs="仿宋" w:hint="eastAsia"/>
          <w:sz w:val="32"/>
          <w:szCs w:val="32"/>
        </w:rPr>
        <w:t>青岛海昌极地海洋公园</w:t>
      </w:r>
      <w:r>
        <w:rPr>
          <w:rFonts w:ascii="黑体" w:eastAsia="黑体" w:hAnsi="黑体" w:cs="仿宋" w:hint="eastAsia"/>
          <w:sz w:val="32"/>
          <w:szCs w:val="32"/>
        </w:rPr>
        <w:t>（1人）</w:t>
      </w:r>
    </w:p>
    <w:p w:rsidR="009D25DC" w:rsidRPr="00CA4C97" w:rsidRDefault="009D25DC" w:rsidP="009D25DC">
      <w:pPr>
        <w:spacing w:line="360" w:lineRule="auto"/>
        <w:ind w:left="560" w:hangingChars="200" w:hanging="56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</w:t>
      </w:r>
      <w:r w:rsidRPr="00CA4C97">
        <w:rPr>
          <w:rFonts w:ascii="仿宋_GB2312" w:eastAsia="仿宋_GB2312" w:hAnsiTheme="majorEastAsia" w:hint="eastAsia"/>
          <w:sz w:val="32"/>
          <w:szCs w:val="32"/>
        </w:rPr>
        <w:t>梁峻</w:t>
      </w:r>
    </w:p>
    <w:p w:rsidR="009D25DC" w:rsidRDefault="009D25DC" w:rsidP="009D25DC">
      <w:pPr>
        <w:spacing w:line="360" w:lineRule="auto"/>
        <w:ind w:left="640" w:hangingChars="200" w:hanging="640"/>
        <w:rPr>
          <w:rFonts w:ascii="黑体" w:eastAsia="黑体" w:hAnsi="黑体" w:cs="仿宋"/>
          <w:sz w:val="32"/>
          <w:szCs w:val="32"/>
        </w:rPr>
      </w:pPr>
      <w:r w:rsidRPr="00874481">
        <w:rPr>
          <w:rFonts w:ascii="黑体" w:eastAsia="黑体" w:hAnsi="黑体" w:cs="仿宋" w:hint="eastAsia"/>
          <w:sz w:val="32"/>
          <w:szCs w:val="32"/>
        </w:rPr>
        <w:t>三、</w:t>
      </w:r>
      <w:r w:rsidRPr="002C6401">
        <w:rPr>
          <w:rFonts w:ascii="黑体" w:eastAsia="黑体" w:hAnsi="黑体" w:cs="仿宋" w:hint="eastAsia"/>
          <w:sz w:val="32"/>
          <w:szCs w:val="32"/>
        </w:rPr>
        <w:t>青岛华东葡萄酿酒有限公司</w:t>
      </w:r>
      <w:r>
        <w:rPr>
          <w:rFonts w:ascii="黑体" w:eastAsia="黑体" w:hAnsi="黑体" w:cs="仿宋" w:hint="eastAsia"/>
          <w:sz w:val="32"/>
          <w:szCs w:val="32"/>
        </w:rPr>
        <w:t>（1人）</w:t>
      </w:r>
    </w:p>
    <w:p w:rsidR="009D25DC" w:rsidRPr="002C6401" w:rsidRDefault="009D25DC" w:rsidP="009D25DC">
      <w:pPr>
        <w:spacing w:line="360" w:lineRule="auto"/>
        <w:ind w:leftChars="200" w:left="420" w:firstLineChars="50" w:firstLine="160"/>
        <w:rPr>
          <w:rFonts w:ascii="仿宋_GB2312" w:eastAsia="仿宋_GB2312" w:hAnsiTheme="majorEastAsia"/>
          <w:sz w:val="32"/>
          <w:szCs w:val="32"/>
        </w:rPr>
      </w:pPr>
      <w:r w:rsidRPr="000136DC">
        <w:rPr>
          <w:rFonts w:ascii="仿宋_GB2312" w:eastAsia="仿宋_GB2312" w:hAnsiTheme="majorEastAsia" w:hint="eastAsia"/>
          <w:sz w:val="32"/>
          <w:szCs w:val="32"/>
        </w:rPr>
        <w:t>杨新慧</w:t>
      </w:r>
    </w:p>
    <w:p w:rsidR="009D25DC" w:rsidRDefault="009D25DC" w:rsidP="009D25DC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 w:rsidRPr="00874481">
        <w:rPr>
          <w:rFonts w:ascii="黑体" w:eastAsia="黑体" w:hAnsi="黑体" w:cs="仿宋" w:hint="eastAsia"/>
          <w:sz w:val="32"/>
          <w:szCs w:val="32"/>
        </w:rPr>
        <w:t>四、</w:t>
      </w:r>
      <w:r w:rsidRPr="002C6401">
        <w:rPr>
          <w:rFonts w:ascii="黑体" w:eastAsia="黑体" w:hAnsi="黑体" w:cs="仿宋" w:hint="eastAsia"/>
          <w:sz w:val="32"/>
          <w:szCs w:val="32"/>
        </w:rPr>
        <w:t>青岛崂山旅游开发有限公司石老人观光园</w:t>
      </w:r>
      <w:r>
        <w:rPr>
          <w:rFonts w:ascii="黑体" w:eastAsia="黑体" w:hAnsi="黑体" w:cs="仿宋" w:hint="eastAsia"/>
          <w:sz w:val="32"/>
          <w:szCs w:val="32"/>
        </w:rPr>
        <w:t>（1人）</w:t>
      </w:r>
    </w:p>
    <w:p w:rsidR="009D25DC" w:rsidRDefault="009D25DC" w:rsidP="009D25DC"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Pr="007104B4">
        <w:rPr>
          <w:rFonts w:ascii="仿宋_GB2312" w:eastAsia="仿宋_GB2312" w:hAnsiTheme="majorEastAsia" w:hint="eastAsia"/>
          <w:sz w:val="32"/>
          <w:szCs w:val="32"/>
        </w:rPr>
        <w:t>董莉莎</w:t>
      </w:r>
    </w:p>
    <w:p w:rsidR="009D25DC" w:rsidRDefault="009D25DC" w:rsidP="009D25DC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 w:rsidRPr="00874481">
        <w:rPr>
          <w:rFonts w:ascii="黑体" w:eastAsia="黑体" w:hAnsi="黑体" w:cs="仿宋" w:hint="eastAsia"/>
          <w:sz w:val="32"/>
          <w:szCs w:val="32"/>
        </w:rPr>
        <w:t>五、青岛市博物馆</w:t>
      </w:r>
      <w:r>
        <w:rPr>
          <w:rFonts w:ascii="黑体" w:eastAsia="黑体" w:hAnsi="黑体" w:cs="仿宋" w:hint="eastAsia"/>
          <w:sz w:val="32"/>
          <w:szCs w:val="32"/>
        </w:rPr>
        <w:t>（1人）</w:t>
      </w:r>
    </w:p>
    <w:p w:rsidR="009D25DC" w:rsidRPr="007104B4" w:rsidRDefault="009D25DC" w:rsidP="009D25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0136DC">
        <w:rPr>
          <w:rFonts w:ascii="仿宋_GB2312" w:eastAsia="仿宋_GB2312" w:hAnsiTheme="majorEastAsia" w:hint="eastAsia"/>
          <w:sz w:val="32"/>
          <w:szCs w:val="32"/>
        </w:rPr>
        <w:t>陈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言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</w:p>
    <w:p w:rsidR="009D25DC" w:rsidRDefault="009D25DC" w:rsidP="009D25DC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 w:rsidRPr="00874481">
        <w:rPr>
          <w:rFonts w:ascii="黑体" w:eastAsia="黑体" w:hAnsi="黑体" w:cs="仿宋" w:hint="eastAsia"/>
          <w:sz w:val="32"/>
          <w:szCs w:val="32"/>
        </w:rPr>
        <w:t>六、</w:t>
      </w:r>
      <w:r w:rsidRPr="002C6401">
        <w:rPr>
          <w:rFonts w:ascii="黑体" w:eastAsia="黑体" w:hAnsi="黑体" w:cs="仿宋" w:hint="eastAsia"/>
          <w:sz w:val="32"/>
          <w:szCs w:val="32"/>
        </w:rPr>
        <w:t>青岛万里江茶博园有限公司</w:t>
      </w:r>
      <w:r>
        <w:rPr>
          <w:rFonts w:ascii="黑体" w:eastAsia="黑体" w:hAnsi="黑体" w:cs="仿宋" w:hint="eastAsia"/>
          <w:sz w:val="32"/>
          <w:szCs w:val="32"/>
        </w:rPr>
        <w:t>（2人）</w:t>
      </w:r>
    </w:p>
    <w:p w:rsidR="009D25DC" w:rsidRPr="007104B4" w:rsidRDefault="009D25DC" w:rsidP="009D25DC">
      <w:pPr>
        <w:spacing w:line="360" w:lineRule="auto"/>
        <w:ind w:leftChars="200" w:left="420" w:firstLineChars="50" w:firstLine="160"/>
        <w:rPr>
          <w:rFonts w:ascii="仿宋_GB2312" w:eastAsia="仿宋_GB2312" w:hAnsiTheme="majorEastAsia"/>
          <w:sz w:val="32"/>
          <w:szCs w:val="32"/>
        </w:rPr>
      </w:pPr>
      <w:r w:rsidRPr="007104B4">
        <w:rPr>
          <w:rFonts w:ascii="仿宋_GB2312" w:eastAsia="仿宋_GB2312" w:hAnsiTheme="majorEastAsia" w:hint="eastAsia"/>
          <w:sz w:val="32"/>
          <w:szCs w:val="32"/>
        </w:rPr>
        <w:t>于  冉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苏文秀</w:t>
      </w:r>
    </w:p>
    <w:p w:rsidR="009D25DC" w:rsidRDefault="009D25DC" w:rsidP="009D25DC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 w:rsidRPr="00874481">
        <w:rPr>
          <w:rFonts w:ascii="黑体" w:eastAsia="黑体" w:hAnsi="黑体" w:cs="仿宋" w:hint="eastAsia"/>
          <w:sz w:val="32"/>
          <w:szCs w:val="32"/>
        </w:rPr>
        <w:t>七、</w:t>
      </w:r>
      <w:r w:rsidRPr="002C6401">
        <w:rPr>
          <w:rFonts w:ascii="黑体" w:eastAsia="黑体" w:hAnsi="黑体" w:cs="仿宋" w:hint="eastAsia"/>
          <w:sz w:val="32"/>
          <w:szCs w:val="32"/>
        </w:rPr>
        <w:t>海尔世界家电博物馆</w:t>
      </w:r>
      <w:r>
        <w:rPr>
          <w:rFonts w:ascii="黑体" w:eastAsia="黑体" w:hAnsi="黑体" w:cs="仿宋" w:hint="eastAsia"/>
          <w:sz w:val="32"/>
          <w:szCs w:val="32"/>
        </w:rPr>
        <w:t>（2人）</w:t>
      </w:r>
    </w:p>
    <w:p w:rsidR="009D25DC" w:rsidRPr="000136DC" w:rsidRDefault="009D25DC" w:rsidP="009D25DC">
      <w:pPr>
        <w:spacing w:line="360" w:lineRule="auto"/>
        <w:ind w:leftChars="200" w:left="420" w:firstLineChars="50" w:firstLine="160"/>
        <w:rPr>
          <w:rFonts w:ascii="仿宋_GB2312" w:eastAsia="仿宋_GB2312" w:hAnsiTheme="majorEastAsia"/>
          <w:sz w:val="32"/>
          <w:szCs w:val="32"/>
        </w:rPr>
      </w:pPr>
      <w:r w:rsidRPr="000136DC">
        <w:rPr>
          <w:rFonts w:ascii="仿宋_GB2312" w:eastAsia="仿宋_GB2312" w:hAnsiTheme="majorEastAsia" w:hint="eastAsia"/>
          <w:sz w:val="32"/>
          <w:szCs w:val="32"/>
        </w:rPr>
        <w:t>胡叶白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0136DC">
        <w:rPr>
          <w:rFonts w:ascii="仿宋_GB2312" w:eastAsia="仿宋_GB2312" w:hAnsiTheme="majorEastAsia" w:hint="eastAsia"/>
          <w:sz w:val="32"/>
          <w:szCs w:val="32"/>
        </w:rPr>
        <w:t>周双燕</w:t>
      </w:r>
    </w:p>
    <w:p w:rsidR="009D25DC" w:rsidRDefault="009D25DC" w:rsidP="009D25DC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八、</w:t>
      </w:r>
      <w:r w:rsidRPr="00874481">
        <w:rPr>
          <w:rFonts w:ascii="黑体" w:eastAsia="黑体" w:hAnsi="黑体" w:cs="仿宋" w:hint="eastAsia"/>
          <w:sz w:val="32"/>
          <w:szCs w:val="32"/>
        </w:rPr>
        <w:t>崂山书院</w:t>
      </w:r>
      <w:r>
        <w:rPr>
          <w:rFonts w:ascii="黑体" w:eastAsia="黑体" w:hAnsi="黑体" w:cs="仿宋" w:hint="eastAsia"/>
          <w:sz w:val="32"/>
          <w:szCs w:val="32"/>
        </w:rPr>
        <w:t>（1人）</w:t>
      </w:r>
    </w:p>
    <w:p w:rsidR="009D25DC" w:rsidRDefault="009D25DC" w:rsidP="009D25DC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 w:rsidRPr="00AE4059">
        <w:rPr>
          <w:rFonts w:ascii="仿宋_GB2312" w:eastAsia="仿宋_GB2312" w:hAnsiTheme="majorEastAsia" w:hint="eastAsia"/>
          <w:sz w:val="32"/>
          <w:szCs w:val="32"/>
        </w:rPr>
        <w:t>阎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AE4059">
        <w:rPr>
          <w:rFonts w:ascii="仿宋_GB2312" w:eastAsia="仿宋_GB2312" w:hAnsiTheme="majorEastAsia" w:hint="eastAsia"/>
          <w:sz w:val="32"/>
          <w:szCs w:val="32"/>
        </w:rPr>
        <w:t>浩</w:t>
      </w:r>
    </w:p>
    <w:p w:rsidR="009D25DC" w:rsidRDefault="009D25DC" w:rsidP="009D25DC">
      <w:pPr>
        <w:spacing w:line="56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</w:p>
    <w:p w:rsidR="005C5610" w:rsidRDefault="005C5610"/>
    <w:sectPr w:rsidR="005C5610" w:rsidSect="005C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5DC"/>
    <w:rsid w:val="005C5610"/>
    <w:rsid w:val="009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2020-11-26T07:13:00Z</dcterms:created>
  <dcterms:modified xsi:type="dcterms:W3CDTF">2020-11-26T07:14:00Z</dcterms:modified>
</cp:coreProperties>
</file>