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31" w:rsidRPr="00A87431" w:rsidRDefault="00884CB2" w:rsidP="00884CB2">
      <w:pPr>
        <w:jc w:val="left"/>
        <w:rPr>
          <w:rFonts w:ascii="黑体" w:eastAsia="黑体" w:hAnsiTheme="majorEastAsia"/>
          <w:sz w:val="32"/>
          <w:szCs w:val="32"/>
        </w:rPr>
      </w:pPr>
      <w:r>
        <w:rPr>
          <w:rFonts w:ascii="黑体" w:eastAsia="黑体" w:hAnsiTheme="majorEastAsia" w:hint="eastAsia"/>
          <w:sz w:val="32"/>
          <w:szCs w:val="32"/>
        </w:rPr>
        <w:t>附件</w:t>
      </w:r>
    </w:p>
    <w:p w:rsidR="00A87431" w:rsidRDefault="00A87431" w:rsidP="00A32D2B">
      <w:pPr>
        <w:spacing w:line="360" w:lineRule="auto"/>
        <w:ind w:firstLine="645"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A87431">
        <w:rPr>
          <w:rFonts w:asciiTheme="majorEastAsia" w:eastAsiaTheme="majorEastAsia" w:hAnsiTheme="majorEastAsia" w:hint="eastAsia"/>
          <w:sz w:val="44"/>
          <w:szCs w:val="44"/>
        </w:rPr>
        <w:t>崂山</w:t>
      </w:r>
      <w:r w:rsidRPr="00A87431">
        <w:rPr>
          <w:rFonts w:asciiTheme="majorEastAsia" w:eastAsiaTheme="majorEastAsia" w:hAnsiTheme="majorEastAsia" w:cs="Times New Roman" w:hint="eastAsia"/>
          <w:sz w:val="44"/>
          <w:szCs w:val="44"/>
        </w:rPr>
        <w:t>区首届旅游业讲解员职业技能竞赛</w:t>
      </w:r>
      <w:r w:rsidR="00830B74">
        <w:rPr>
          <w:rFonts w:asciiTheme="majorEastAsia" w:eastAsiaTheme="majorEastAsia" w:hAnsiTheme="majorEastAsia" w:cs="Times New Roman" w:hint="eastAsia"/>
          <w:sz w:val="44"/>
          <w:szCs w:val="44"/>
        </w:rPr>
        <w:t>决</w:t>
      </w:r>
      <w:r w:rsidRPr="00A87431">
        <w:rPr>
          <w:rFonts w:asciiTheme="majorEastAsia" w:eastAsiaTheme="majorEastAsia" w:hAnsiTheme="majorEastAsia" w:cs="Times New Roman" w:hint="eastAsia"/>
          <w:sz w:val="44"/>
          <w:szCs w:val="44"/>
        </w:rPr>
        <w:t>赛名单</w:t>
      </w:r>
    </w:p>
    <w:p w:rsidR="00A87431" w:rsidRDefault="00A87431" w:rsidP="00A32D2B">
      <w:pPr>
        <w:spacing w:line="360" w:lineRule="auto"/>
        <w:ind w:firstLine="645"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</w:p>
    <w:p w:rsidR="00830B74" w:rsidRPr="00830B74" w:rsidRDefault="00830B74" w:rsidP="00A32D2B">
      <w:pPr>
        <w:spacing w:line="360" w:lineRule="auto"/>
        <w:ind w:firstLine="646"/>
        <w:rPr>
          <w:rFonts w:ascii="仿宋_GB2312" w:eastAsia="仿宋_GB2312" w:hAnsiTheme="majorEastAsia"/>
          <w:sz w:val="32"/>
          <w:szCs w:val="32"/>
        </w:rPr>
      </w:pPr>
      <w:r w:rsidRPr="00830B74">
        <w:rPr>
          <w:rFonts w:ascii="仿宋_GB2312" w:eastAsia="仿宋_GB2312" w:hAnsiTheme="majorEastAsia" w:hint="eastAsia"/>
          <w:sz w:val="32"/>
          <w:szCs w:val="32"/>
        </w:rPr>
        <w:t>姜蓉蓉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王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830B74">
        <w:rPr>
          <w:rFonts w:ascii="仿宋_GB2312" w:eastAsia="仿宋_GB2312" w:hAnsiTheme="majorEastAsia" w:hint="eastAsia"/>
          <w:sz w:val="32"/>
          <w:szCs w:val="32"/>
        </w:rPr>
        <w:t>春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朱爱敏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温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830B74">
        <w:rPr>
          <w:rFonts w:ascii="仿宋_GB2312" w:eastAsia="仿宋_GB2312" w:hAnsiTheme="majorEastAsia" w:hint="eastAsia"/>
          <w:sz w:val="32"/>
          <w:szCs w:val="32"/>
        </w:rPr>
        <w:t>璐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马巧燕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隋立春</w:t>
      </w:r>
    </w:p>
    <w:p w:rsidR="00830B74" w:rsidRPr="00830B74" w:rsidRDefault="00830B74" w:rsidP="00A32D2B">
      <w:pPr>
        <w:spacing w:line="360" w:lineRule="auto"/>
        <w:ind w:firstLine="646"/>
        <w:rPr>
          <w:rFonts w:ascii="仿宋_GB2312" w:eastAsia="仿宋_GB2312" w:hAnsiTheme="majorEastAsia"/>
          <w:sz w:val="32"/>
          <w:szCs w:val="32"/>
        </w:rPr>
      </w:pPr>
      <w:r w:rsidRPr="00830B74">
        <w:rPr>
          <w:rFonts w:ascii="仿宋_GB2312" w:eastAsia="仿宋_GB2312" w:hAnsiTheme="majorEastAsia" w:hint="eastAsia"/>
          <w:sz w:val="32"/>
          <w:szCs w:val="32"/>
        </w:rPr>
        <w:t>李海英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李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830B74">
        <w:rPr>
          <w:rFonts w:ascii="仿宋_GB2312" w:eastAsia="仿宋_GB2312" w:hAnsiTheme="majorEastAsia" w:hint="eastAsia"/>
          <w:sz w:val="32"/>
          <w:szCs w:val="32"/>
        </w:rPr>
        <w:t>菲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张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830B74">
        <w:rPr>
          <w:rFonts w:ascii="仿宋_GB2312" w:eastAsia="仿宋_GB2312" w:hAnsiTheme="majorEastAsia" w:hint="eastAsia"/>
          <w:sz w:val="32"/>
          <w:szCs w:val="32"/>
        </w:rPr>
        <w:t>珊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杨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830B74">
        <w:rPr>
          <w:rFonts w:ascii="仿宋_GB2312" w:eastAsia="仿宋_GB2312" w:hAnsiTheme="majorEastAsia" w:hint="eastAsia"/>
          <w:sz w:val="32"/>
          <w:szCs w:val="32"/>
        </w:rPr>
        <w:t>霖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林智峰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王秀君</w:t>
      </w:r>
    </w:p>
    <w:p w:rsidR="00830B74" w:rsidRPr="00830B74" w:rsidRDefault="00830B74" w:rsidP="00A32D2B">
      <w:pPr>
        <w:spacing w:line="360" w:lineRule="auto"/>
        <w:ind w:firstLine="646"/>
        <w:rPr>
          <w:rFonts w:ascii="仿宋_GB2312" w:eastAsia="仿宋_GB2312" w:hAnsiTheme="majorEastAsia"/>
          <w:sz w:val="32"/>
          <w:szCs w:val="32"/>
        </w:rPr>
      </w:pPr>
      <w:r w:rsidRPr="00830B74">
        <w:rPr>
          <w:rFonts w:ascii="仿宋_GB2312" w:eastAsia="仿宋_GB2312" w:hAnsiTheme="majorEastAsia" w:hint="eastAsia"/>
          <w:sz w:val="32"/>
          <w:szCs w:val="32"/>
        </w:rPr>
        <w:t>张彬彬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段志燕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宋振旭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曲秀梅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林萍萍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李义玲</w:t>
      </w:r>
    </w:p>
    <w:p w:rsidR="00830B74" w:rsidRPr="00830B74" w:rsidRDefault="00830B74" w:rsidP="00A32D2B">
      <w:pPr>
        <w:spacing w:line="360" w:lineRule="auto"/>
        <w:ind w:firstLine="646"/>
        <w:rPr>
          <w:rFonts w:ascii="仿宋_GB2312" w:eastAsia="仿宋_GB2312" w:hAnsiTheme="majorEastAsia"/>
          <w:sz w:val="32"/>
          <w:szCs w:val="32"/>
        </w:rPr>
      </w:pPr>
      <w:r w:rsidRPr="00830B74">
        <w:rPr>
          <w:rFonts w:ascii="仿宋_GB2312" w:eastAsia="仿宋_GB2312" w:hAnsiTheme="majorEastAsia" w:hint="eastAsia"/>
          <w:sz w:val="32"/>
          <w:szCs w:val="32"/>
        </w:rPr>
        <w:t>林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830B74">
        <w:rPr>
          <w:rFonts w:ascii="仿宋_GB2312" w:eastAsia="仿宋_GB2312" w:hAnsiTheme="majorEastAsia" w:hint="eastAsia"/>
          <w:sz w:val="32"/>
          <w:szCs w:val="32"/>
        </w:rPr>
        <w:t>翠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林莉莉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段玉文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王秀岩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王金霞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林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830B74">
        <w:rPr>
          <w:rFonts w:ascii="仿宋_GB2312" w:eastAsia="仿宋_GB2312" w:hAnsiTheme="majorEastAsia" w:hint="eastAsia"/>
          <w:sz w:val="32"/>
          <w:szCs w:val="32"/>
        </w:rPr>
        <w:t>娜</w:t>
      </w:r>
    </w:p>
    <w:p w:rsidR="00A87431" w:rsidRPr="00A87431" w:rsidRDefault="00830B74" w:rsidP="00A32D2B">
      <w:pPr>
        <w:spacing w:line="360" w:lineRule="auto"/>
        <w:ind w:firstLine="646"/>
        <w:rPr>
          <w:rFonts w:ascii="仿宋_GB2312" w:eastAsia="仿宋_GB2312" w:hAnsiTheme="majorEastAsia"/>
          <w:sz w:val="32"/>
          <w:szCs w:val="32"/>
        </w:rPr>
      </w:pPr>
      <w:r w:rsidRPr="00830B74">
        <w:rPr>
          <w:rFonts w:ascii="仿宋_GB2312" w:eastAsia="仿宋_GB2312" w:hAnsiTheme="majorEastAsia" w:hint="eastAsia"/>
          <w:sz w:val="32"/>
          <w:szCs w:val="32"/>
        </w:rPr>
        <w:t>宋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830B74">
        <w:rPr>
          <w:rFonts w:ascii="仿宋_GB2312" w:eastAsia="仿宋_GB2312" w:hAnsiTheme="majorEastAsia" w:hint="eastAsia"/>
          <w:sz w:val="32"/>
          <w:szCs w:val="32"/>
        </w:rPr>
        <w:t>琳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姜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830B74">
        <w:rPr>
          <w:rFonts w:ascii="仿宋_GB2312" w:eastAsia="仿宋_GB2312" w:hAnsiTheme="majorEastAsia" w:hint="eastAsia"/>
          <w:sz w:val="32"/>
          <w:szCs w:val="32"/>
        </w:rPr>
        <w:t>宁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林</w:t>
      </w:r>
      <w:r w:rsidR="00A32D2B"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830B74">
        <w:rPr>
          <w:rFonts w:ascii="仿宋_GB2312" w:eastAsia="仿宋_GB2312" w:hAnsiTheme="majorEastAsia" w:hint="eastAsia"/>
          <w:sz w:val="32"/>
          <w:szCs w:val="32"/>
        </w:rPr>
        <w:t>慧</w:t>
      </w:r>
      <w:r w:rsidR="00A32D2B"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李红梅</w:t>
      </w:r>
      <w:r w:rsidR="00A32D2B"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时晓晴</w:t>
      </w:r>
      <w:r w:rsidR="00A32D2B">
        <w:rPr>
          <w:rFonts w:ascii="仿宋_GB2312" w:eastAsia="仿宋_GB2312" w:hAnsiTheme="majorEastAsia" w:hint="eastAsia"/>
          <w:sz w:val="32"/>
          <w:szCs w:val="32"/>
        </w:rPr>
        <w:t>、</w:t>
      </w:r>
      <w:r w:rsidRPr="00830B74">
        <w:rPr>
          <w:rFonts w:ascii="仿宋_GB2312" w:eastAsia="仿宋_GB2312" w:hAnsiTheme="majorEastAsia" w:hint="eastAsia"/>
          <w:sz w:val="32"/>
          <w:szCs w:val="32"/>
        </w:rPr>
        <w:t>徐开兰</w:t>
      </w:r>
    </w:p>
    <w:sectPr w:rsidR="00A87431" w:rsidRPr="00A87431" w:rsidSect="000B0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D06" w:rsidRDefault="00A31D06" w:rsidP="004D1EF1">
      <w:r>
        <w:separator/>
      </w:r>
    </w:p>
  </w:endnote>
  <w:endnote w:type="continuationSeparator" w:id="0">
    <w:p w:rsidR="00A31D06" w:rsidRDefault="00A31D06" w:rsidP="004D1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D06" w:rsidRDefault="00A31D06" w:rsidP="004D1EF1">
      <w:r>
        <w:separator/>
      </w:r>
    </w:p>
  </w:footnote>
  <w:footnote w:type="continuationSeparator" w:id="0">
    <w:p w:rsidR="00A31D06" w:rsidRDefault="00A31D06" w:rsidP="004D1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12BA"/>
    <w:multiLevelType w:val="hybridMultilevel"/>
    <w:tmpl w:val="12D864C2"/>
    <w:lvl w:ilvl="0" w:tplc="E19A8144">
      <w:start w:val="1"/>
      <w:numFmt w:val="japaneseCounting"/>
      <w:lvlText w:val="（%1）"/>
      <w:lvlJc w:val="left"/>
      <w:pPr>
        <w:ind w:left="171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42527D59"/>
    <w:multiLevelType w:val="hybridMultilevel"/>
    <w:tmpl w:val="A07083BE"/>
    <w:lvl w:ilvl="0" w:tplc="A6FC8F4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1F3"/>
    <w:rsid w:val="000127EB"/>
    <w:rsid w:val="00036C2E"/>
    <w:rsid w:val="0005247D"/>
    <w:rsid w:val="000901F3"/>
    <w:rsid w:val="000B0F63"/>
    <w:rsid w:val="00107669"/>
    <w:rsid w:val="001A6583"/>
    <w:rsid w:val="003F436F"/>
    <w:rsid w:val="00453B41"/>
    <w:rsid w:val="004D1EF1"/>
    <w:rsid w:val="004D4E5E"/>
    <w:rsid w:val="005A52C3"/>
    <w:rsid w:val="005C03EC"/>
    <w:rsid w:val="005D1854"/>
    <w:rsid w:val="005D586A"/>
    <w:rsid w:val="005D7944"/>
    <w:rsid w:val="006B0AE2"/>
    <w:rsid w:val="007212A3"/>
    <w:rsid w:val="00751F17"/>
    <w:rsid w:val="00781801"/>
    <w:rsid w:val="007B2E57"/>
    <w:rsid w:val="007B3E77"/>
    <w:rsid w:val="007F1F92"/>
    <w:rsid w:val="00830B74"/>
    <w:rsid w:val="00844826"/>
    <w:rsid w:val="008449FF"/>
    <w:rsid w:val="0087107D"/>
    <w:rsid w:val="00884CB2"/>
    <w:rsid w:val="008A7C06"/>
    <w:rsid w:val="009666EB"/>
    <w:rsid w:val="009900BD"/>
    <w:rsid w:val="009C604C"/>
    <w:rsid w:val="009D042B"/>
    <w:rsid w:val="009D4FF9"/>
    <w:rsid w:val="009E1A65"/>
    <w:rsid w:val="00A31D06"/>
    <w:rsid w:val="00A3227D"/>
    <w:rsid w:val="00A32D2B"/>
    <w:rsid w:val="00A87431"/>
    <w:rsid w:val="00B10B51"/>
    <w:rsid w:val="00B521E7"/>
    <w:rsid w:val="00C05225"/>
    <w:rsid w:val="00CB3EB1"/>
    <w:rsid w:val="00D26B20"/>
    <w:rsid w:val="00D555BE"/>
    <w:rsid w:val="00E34F96"/>
    <w:rsid w:val="00E70E61"/>
    <w:rsid w:val="00E93D2F"/>
    <w:rsid w:val="00EB4D20"/>
    <w:rsid w:val="00EF55F3"/>
    <w:rsid w:val="00F13DE5"/>
    <w:rsid w:val="00F354D3"/>
    <w:rsid w:val="00F73C96"/>
    <w:rsid w:val="00FB41DD"/>
    <w:rsid w:val="00FE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B4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D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1E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1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1EF1"/>
    <w:rPr>
      <w:sz w:val="18"/>
      <w:szCs w:val="18"/>
    </w:rPr>
  </w:style>
  <w:style w:type="character" w:styleId="a6">
    <w:name w:val="Hyperlink"/>
    <w:basedOn w:val="a0"/>
    <w:uiPriority w:val="99"/>
    <w:unhideWhenUsed/>
    <w:rsid w:val="007B2E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4</cp:revision>
  <cp:lastPrinted>2018-11-16T01:16:00Z</cp:lastPrinted>
  <dcterms:created xsi:type="dcterms:W3CDTF">2018-11-16T02:40:00Z</dcterms:created>
  <dcterms:modified xsi:type="dcterms:W3CDTF">2018-11-16T02:49:00Z</dcterms:modified>
</cp:coreProperties>
</file>